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D" w:rsidRPr="008F5B74" w:rsidRDefault="004D52DD" w:rsidP="004D52DD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F5B74">
        <w:rPr>
          <w:rFonts w:ascii="Times New Roman" w:hAnsi="Times New Roman"/>
          <w:bCs/>
          <w:color w:val="000000"/>
          <w:sz w:val="28"/>
          <w:szCs w:val="28"/>
        </w:rPr>
        <w:t>Прило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жение 3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к приказу от 31.08.2023</w:t>
      </w:r>
      <w:r w:rsidRPr="008F5B74">
        <w:rPr>
          <w:rFonts w:ascii="Times New Roman" w:hAnsi="Times New Roman"/>
          <w:bCs/>
          <w:color w:val="000000"/>
          <w:sz w:val="28"/>
          <w:szCs w:val="28"/>
        </w:rPr>
        <w:t>г. №</w:t>
      </w:r>
      <w:r>
        <w:rPr>
          <w:rFonts w:ascii="Times New Roman" w:hAnsi="Times New Roman"/>
          <w:bCs/>
          <w:color w:val="000000"/>
          <w:sz w:val="28"/>
          <w:szCs w:val="28"/>
        </w:rPr>
        <w:t>239</w:t>
      </w:r>
    </w:p>
    <w:p w:rsidR="004D52DD" w:rsidRPr="008F5B74" w:rsidRDefault="004D52DD" w:rsidP="004D52DD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D52DD" w:rsidRPr="008F5B74" w:rsidRDefault="004D52DD" w:rsidP="004D52D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B74">
        <w:rPr>
          <w:rFonts w:ascii="Times New Roman" w:hAnsi="Times New Roman"/>
          <w:b/>
          <w:color w:val="000000"/>
          <w:sz w:val="28"/>
          <w:szCs w:val="28"/>
        </w:rPr>
        <w:t xml:space="preserve">График проведения занятий в порядке оказания дополнительных платных образовательных услуг </w:t>
      </w:r>
    </w:p>
    <w:p w:rsidR="004D52DD" w:rsidRDefault="004D52DD" w:rsidP="004D52D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Pr="008F5B74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523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4601"/>
        <w:gridCol w:w="1019"/>
        <w:gridCol w:w="3745"/>
        <w:gridCol w:w="4962"/>
      </w:tblGrid>
      <w:tr w:rsidR="004D52DD" w:rsidRPr="00547031" w:rsidTr="007B2208">
        <w:trPr>
          <w:trHeight w:val="838"/>
        </w:trPr>
        <w:tc>
          <w:tcPr>
            <w:tcW w:w="94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0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01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7031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«Школа будущего первоклассника» для детей 5 – 7 лет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ШБП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Селина А.А..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Суббота  10.00-12.05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ШБП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ШБП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Краснощекова Т.А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Сопровождение деятельности в группе обучающихся 1 – 4 классов и преодолению проблем и трудностей в ходе самообразования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Малявина А.А.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Понедельник-пятница 14.00-17.20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Антонова Г.А.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Кирилюк Е.А.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Алиева Е.М.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 xml:space="preserve">Борисова В.Н. 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Нифонтова О.В.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Селина А.А.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Краснощекова Т.А.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Коновалова Н.В.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Воробьева Е.И.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Каверина И.В.</w:t>
            </w:r>
          </w:p>
        </w:tc>
        <w:tc>
          <w:tcPr>
            <w:tcW w:w="4962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DD" w:rsidRPr="00547031" w:rsidTr="007B2208">
        <w:trPr>
          <w:trHeight w:val="413"/>
        </w:trPr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«Математика для всех» для обучающихся    5 – 9 классов</w:t>
            </w: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lastRenderedPageBreak/>
              <w:t>7-9</w:t>
            </w:r>
            <w:proofErr w:type="gramStart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Купавцева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Пятница  14.15-15.00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 xml:space="preserve">8-Б 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Васильева Т.В.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Вторник  13.55-14.40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Васильева Т.В.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Пятница  15.10-15.55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54703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Среда   14.15-15.00</w:t>
            </w:r>
          </w:p>
        </w:tc>
      </w:tr>
      <w:tr w:rsidR="004D52DD" w:rsidRPr="00547031" w:rsidTr="007B2208">
        <w:trPr>
          <w:trHeight w:val="85"/>
        </w:trPr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54703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Понедельник 14.15-15.00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«Особенности программирования» для обучающихся 1-9 классов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2-3А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031">
              <w:rPr>
                <w:rFonts w:ascii="Times New Roman" w:hAnsi="Times New Roman"/>
                <w:sz w:val="24"/>
                <w:szCs w:val="24"/>
              </w:rPr>
              <w:t>Купавцева</w:t>
            </w:r>
            <w:proofErr w:type="spell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Пятница 13.45-15.30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Васильева Т.В.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Вторник  15.10-15.55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47031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gram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для всех»  для обучающихся 1-9 классов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Васенкова А.В.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Суббота 10.15- 11.00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Васенкова А.В.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Суббота  11.15 – 12.00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Васенкова А.В.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Пятница  12.15- 13.00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 xml:space="preserve">«Особенности русского языка» для </w:t>
            </w:r>
            <w:proofErr w:type="gramStart"/>
            <w:r w:rsidRPr="0054703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5-9классов;</w:t>
            </w: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Рыжкова Н.Д.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Вторник 15.10-15.55</w:t>
            </w:r>
          </w:p>
        </w:tc>
      </w:tr>
      <w:tr w:rsidR="004D52DD" w:rsidRPr="00547031" w:rsidTr="007B2208">
        <w:tc>
          <w:tcPr>
            <w:tcW w:w="949" w:type="dxa"/>
            <w:shd w:val="clear" w:color="auto" w:fill="auto"/>
          </w:tcPr>
          <w:p w:rsidR="004D52DD" w:rsidRPr="00547031" w:rsidRDefault="004D52DD" w:rsidP="004D52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vMerge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3745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Рыжкова Н.Д.</w:t>
            </w:r>
          </w:p>
        </w:tc>
        <w:tc>
          <w:tcPr>
            <w:tcW w:w="4962" w:type="dxa"/>
            <w:shd w:val="clear" w:color="auto" w:fill="auto"/>
          </w:tcPr>
          <w:p w:rsidR="004D52DD" w:rsidRPr="00547031" w:rsidRDefault="004D52DD" w:rsidP="007B2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031">
              <w:rPr>
                <w:rFonts w:ascii="Times New Roman" w:hAnsi="Times New Roman"/>
                <w:sz w:val="24"/>
                <w:szCs w:val="24"/>
              </w:rPr>
              <w:t>Среда     15.10-15.55</w:t>
            </w:r>
          </w:p>
        </w:tc>
      </w:tr>
    </w:tbl>
    <w:p w:rsidR="004D52DD" w:rsidRDefault="004D52DD" w:rsidP="004D52DD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0710" w:rsidRDefault="009D0710"/>
    <w:sectPr w:rsidR="009D0710" w:rsidSect="004C3540">
      <w:pgSz w:w="16838" w:h="11906" w:orient="landscape" w:code="9"/>
      <w:pgMar w:top="170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4618A"/>
    <w:multiLevelType w:val="hybridMultilevel"/>
    <w:tmpl w:val="5D3C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2DD"/>
    <w:rsid w:val="00020375"/>
    <w:rsid w:val="004B7E44"/>
    <w:rsid w:val="004D52DD"/>
    <w:rsid w:val="00883C40"/>
    <w:rsid w:val="009D0710"/>
    <w:rsid w:val="00D1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Secrt</dc:creator>
  <cp:lastModifiedBy>Secrt</cp:lastModifiedBy>
  <cp:revision>1</cp:revision>
  <dcterms:created xsi:type="dcterms:W3CDTF">2023-12-27T12:26:00Z</dcterms:created>
  <dcterms:modified xsi:type="dcterms:W3CDTF">2023-12-27T12:27:00Z</dcterms:modified>
</cp:coreProperties>
</file>